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FE" w:rsidRDefault="00A53DFE" w:rsidP="00A53DFE">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Niederschrift</w:t>
      </w:r>
    </w:p>
    <w:p w:rsidR="00A53DFE" w:rsidRDefault="00A53DFE" w:rsidP="00A53DFE">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über die Mitgliederversammlung der Vereinigung der hauptamtlichen Bürgermeister</w:t>
      </w:r>
    </w:p>
    <w:p w:rsidR="00A53DFE" w:rsidRDefault="00A53DFE" w:rsidP="00A53DFE">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und Landräte in Schleswig-Holstein e.V. am 24. September 2014 im Sitzungsraum der</w:t>
      </w:r>
    </w:p>
    <w:p w:rsidR="00A53DFE" w:rsidRDefault="00A53DFE" w:rsidP="00A53DFE">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Firma </w:t>
      </w:r>
      <w:proofErr w:type="spellStart"/>
      <w:r>
        <w:rPr>
          <w:rFonts w:ascii="Times New Roman" w:hAnsi="Times New Roman" w:cs="Times New Roman"/>
          <w:b/>
          <w:bCs/>
          <w:color w:val="000000"/>
          <w:sz w:val="24"/>
          <w:szCs w:val="24"/>
        </w:rPr>
        <w:t>Dodenhof</w:t>
      </w:r>
      <w:proofErr w:type="spellEnd"/>
      <w:r>
        <w:rPr>
          <w:rFonts w:ascii="Times New Roman" w:hAnsi="Times New Roman" w:cs="Times New Roman"/>
          <w:b/>
          <w:bCs/>
          <w:color w:val="000000"/>
          <w:sz w:val="24"/>
          <w:szCs w:val="24"/>
        </w:rPr>
        <w:t xml:space="preserve"> in Kaltenkirchen</w:t>
      </w:r>
    </w:p>
    <w:p w:rsidR="00A53DFE" w:rsidRDefault="00A53DFE" w:rsidP="00A53DFE">
      <w:pPr>
        <w:autoSpaceDE w:val="0"/>
        <w:autoSpaceDN w:val="0"/>
        <w:adjustRightInd w:val="0"/>
        <w:jc w:val="center"/>
        <w:rPr>
          <w:rFonts w:ascii="Times New Roman" w:hAnsi="Times New Roman" w:cs="Times New Roman"/>
          <w:b/>
          <w:bCs/>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Nr. 13</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Beginn: 10.00 Uhr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Ende: 12.40 Uhr</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Anwesende: siehe beigefügte Teilnehmerliste – Anlage 1 –</w:t>
      </w:r>
    </w:p>
    <w:p w:rsidR="00A53DFE" w:rsidRDefault="00A53DFE"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Der Vorsitzende stellt die ordnungsgemäße Ladung und die Beschlussfähigkeit fest. </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Einwendungen gegen die Tagesordnung werden nicht erhoben.</w:t>
      </w:r>
    </w:p>
    <w:p w:rsidR="00A53DFE" w:rsidRDefault="00A53DFE"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 Begrüßung durch den Vorsitzenden Bürgermeister Dieter Schönfeld</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Der Vorsitzende begrüßt die Gäste, insbesondere den Herrn Ministerpräsidenten des Landes Schleswig-Holstein Torsten </w:t>
      </w:r>
      <w:proofErr w:type="spellStart"/>
      <w:r>
        <w:rPr>
          <w:rFonts w:ascii="Times New Roman" w:hAnsi="Times New Roman" w:cs="Times New Roman"/>
          <w:color w:val="000000"/>
          <w:sz w:val="24"/>
          <w:szCs w:val="24"/>
        </w:rPr>
        <w:t>Albig</w:t>
      </w:r>
      <w:proofErr w:type="spellEnd"/>
      <w:r>
        <w:rPr>
          <w:rFonts w:ascii="Times New Roman" w:hAnsi="Times New Roman" w:cs="Times New Roman"/>
          <w:color w:val="000000"/>
          <w:sz w:val="24"/>
          <w:szCs w:val="24"/>
        </w:rPr>
        <w:t xml:space="preserve">, den Kreispräsidenten des Kreises Segeberg, Herrn </w:t>
      </w:r>
      <w:proofErr w:type="spellStart"/>
      <w:r>
        <w:rPr>
          <w:rFonts w:ascii="Times New Roman" w:hAnsi="Times New Roman" w:cs="Times New Roman"/>
          <w:color w:val="000000"/>
          <w:sz w:val="24"/>
          <w:szCs w:val="24"/>
        </w:rPr>
        <w:t>Zylka</w:t>
      </w:r>
      <w:proofErr w:type="spellEnd"/>
      <w:r>
        <w:rPr>
          <w:rFonts w:ascii="Times New Roman" w:hAnsi="Times New Roman" w:cs="Times New Roman"/>
          <w:color w:val="000000"/>
          <w:sz w:val="24"/>
          <w:szCs w:val="24"/>
        </w:rPr>
        <w:t xml:space="preserve"> sowie von den Landtagsfraktionen die MdL</w:t>
      </w:r>
      <w:r w:rsidR="00BB430A">
        <w:rPr>
          <w:rFonts w:ascii="Times New Roman" w:hAnsi="Times New Roman" w:cs="Times New Roman"/>
          <w:color w:val="000000"/>
          <w:sz w:val="24"/>
          <w:szCs w:val="24"/>
        </w:rPr>
        <w:t xml:space="preserve"> Ines </w:t>
      </w:r>
      <w:proofErr w:type="spellStart"/>
      <w:r w:rsidR="00BB430A">
        <w:rPr>
          <w:rFonts w:ascii="Times New Roman" w:hAnsi="Times New Roman" w:cs="Times New Roman"/>
          <w:color w:val="000000"/>
          <w:sz w:val="24"/>
          <w:szCs w:val="24"/>
        </w:rPr>
        <w:t>Strehlau</w:t>
      </w:r>
      <w:proofErr w:type="spellEnd"/>
      <w:r w:rsidR="00BB430A">
        <w:rPr>
          <w:rFonts w:ascii="Times New Roman" w:hAnsi="Times New Roman" w:cs="Times New Roman"/>
          <w:color w:val="000000"/>
          <w:sz w:val="24"/>
          <w:szCs w:val="24"/>
        </w:rPr>
        <w:t xml:space="preserve"> (SPD), Lars Harms (SSW), Oliver </w:t>
      </w:r>
      <w:proofErr w:type="spellStart"/>
      <w:r>
        <w:rPr>
          <w:rFonts w:ascii="Times New Roman" w:hAnsi="Times New Roman" w:cs="Times New Roman"/>
          <w:color w:val="000000"/>
          <w:sz w:val="24"/>
          <w:szCs w:val="24"/>
        </w:rPr>
        <w:t>Kumbartzky</w:t>
      </w:r>
      <w:proofErr w:type="spellEnd"/>
      <w:r>
        <w:rPr>
          <w:rFonts w:ascii="Times New Roman" w:hAnsi="Times New Roman" w:cs="Times New Roman"/>
          <w:color w:val="000000"/>
          <w:sz w:val="24"/>
          <w:szCs w:val="24"/>
        </w:rPr>
        <w:t xml:space="preserve"> (FDP) und Torge Schmidt (Piraten) sowie die zahlreich erschienenen Mitglieder</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unserer Vereinigung.</w:t>
      </w:r>
    </w:p>
    <w:p w:rsidR="00A53DFE" w:rsidRDefault="00BB430A"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B</w:t>
      </w:r>
      <w:r w:rsidR="00A53DFE">
        <w:rPr>
          <w:rFonts w:ascii="Times New Roman" w:hAnsi="Times New Roman" w:cs="Times New Roman"/>
          <w:color w:val="000000"/>
          <w:sz w:val="24"/>
          <w:szCs w:val="24"/>
        </w:rPr>
        <w:t>esonder</w:t>
      </w:r>
      <w:r>
        <w:rPr>
          <w:rFonts w:ascii="Times New Roman" w:hAnsi="Times New Roman" w:cs="Times New Roman"/>
          <w:color w:val="000000"/>
          <w:sz w:val="24"/>
          <w:szCs w:val="24"/>
        </w:rPr>
        <w:t>s</w:t>
      </w:r>
      <w:r w:rsidR="00A53D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begrü</w:t>
      </w:r>
      <w:r w:rsidR="00A53DFE">
        <w:rPr>
          <w:rFonts w:ascii="Times New Roman" w:hAnsi="Times New Roman" w:cs="Times New Roman"/>
          <w:color w:val="000000"/>
          <w:sz w:val="24"/>
          <w:szCs w:val="24"/>
        </w:rPr>
        <w:t>ß</w:t>
      </w:r>
      <w:r>
        <w:rPr>
          <w:rFonts w:ascii="Times New Roman" w:hAnsi="Times New Roman" w:cs="Times New Roman"/>
          <w:color w:val="000000"/>
          <w:sz w:val="24"/>
          <w:szCs w:val="24"/>
        </w:rPr>
        <w:t>t</w:t>
      </w:r>
      <w:r w:rsidR="00A53D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wird der</w:t>
      </w:r>
      <w:r w:rsidR="00A53DFE">
        <w:rPr>
          <w:rFonts w:ascii="Times New Roman" w:hAnsi="Times New Roman" w:cs="Times New Roman"/>
          <w:color w:val="000000"/>
          <w:sz w:val="24"/>
          <w:szCs w:val="24"/>
        </w:rPr>
        <w:t xml:space="preserve"> Vertreter des Unternehmens </w:t>
      </w:r>
      <w:proofErr w:type="spellStart"/>
      <w:r w:rsidR="00A53DFE">
        <w:rPr>
          <w:rFonts w:ascii="Times New Roman" w:hAnsi="Times New Roman" w:cs="Times New Roman"/>
          <w:color w:val="000000"/>
          <w:sz w:val="24"/>
          <w:szCs w:val="24"/>
        </w:rPr>
        <w:t>Dodenhof</w:t>
      </w:r>
      <w:proofErr w:type="spellEnd"/>
      <w:r w:rsidR="00A53DFE">
        <w:rPr>
          <w:rFonts w:ascii="Times New Roman" w:hAnsi="Times New Roman" w:cs="Times New Roman"/>
          <w:color w:val="000000"/>
          <w:sz w:val="24"/>
          <w:szCs w:val="24"/>
        </w:rPr>
        <w:t xml:space="preserve">, Herr Hansen. </w:t>
      </w:r>
      <w:r>
        <w:rPr>
          <w:rFonts w:ascii="Times New Roman" w:hAnsi="Times New Roman" w:cs="Times New Roman"/>
          <w:color w:val="000000"/>
          <w:sz w:val="24"/>
          <w:szCs w:val="24"/>
        </w:rPr>
        <w:t xml:space="preserve">Der Vorsitzende bedankt sich bei </w:t>
      </w:r>
      <w:r w:rsidR="000004EB">
        <w:rPr>
          <w:rFonts w:ascii="Times New Roman" w:hAnsi="Times New Roman" w:cs="Times New Roman"/>
          <w:color w:val="000000"/>
          <w:sz w:val="24"/>
          <w:szCs w:val="24"/>
        </w:rPr>
        <w:t>i</w:t>
      </w:r>
      <w:r>
        <w:rPr>
          <w:rFonts w:ascii="Times New Roman" w:hAnsi="Times New Roman" w:cs="Times New Roman"/>
          <w:color w:val="000000"/>
          <w:sz w:val="24"/>
          <w:szCs w:val="24"/>
        </w:rPr>
        <w:t>hm</w:t>
      </w:r>
      <w:r w:rsidR="000004EB">
        <w:rPr>
          <w:rFonts w:ascii="Times New Roman" w:hAnsi="Times New Roman" w:cs="Times New Roman"/>
          <w:color w:val="000000"/>
          <w:sz w:val="24"/>
          <w:szCs w:val="24"/>
        </w:rPr>
        <w:t xml:space="preserve"> für die Möglichkeit</w:t>
      </w:r>
      <w:r>
        <w:rPr>
          <w:rFonts w:ascii="Times New Roman" w:hAnsi="Times New Roman" w:cs="Times New Roman"/>
          <w:color w:val="000000"/>
          <w:sz w:val="24"/>
          <w:szCs w:val="24"/>
        </w:rPr>
        <w:t xml:space="preserve">, auch in diesem Jahr </w:t>
      </w:r>
      <w:r w:rsidR="00A53DFE">
        <w:rPr>
          <w:rFonts w:ascii="Times New Roman" w:hAnsi="Times New Roman" w:cs="Times New Roman"/>
          <w:color w:val="000000"/>
          <w:sz w:val="24"/>
          <w:szCs w:val="24"/>
        </w:rPr>
        <w:t xml:space="preserve">die Tagung im Hause </w:t>
      </w:r>
      <w:proofErr w:type="spellStart"/>
      <w:r w:rsidR="00A53DFE">
        <w:rPr>
          <w:rFonts w:ascii="Times New Roman" w:hAnsi="Times New Roman" w:cs="Times New Roman"/>
          <w:color w:val="000000"/>
          <w:sz w:val="24"/>
          <w:szCs w:val="24"/>
        </w:rPr>
        <w:t>Dodenhof</w:t>
      </w:r>
      <w:proofErr w:type="spellEnd"/>
      <w:r>
        <w:rPr>
          <w:rFonts w:ascii="Times New Roman" w:hAnsi="Times New Roman" w:cs="Times New Roman"/>
          <w:color w:val="000000"/>
          <w:sz w:val="24"/>
          <w:szCs w:val="24"/>
        </w:rPr>
        <w:t xml:space="preserve"> </w:t>
      </w:r>
      <w:r w:rsidR="00A53DFE">
        <w:rPr>
          <w:rFonts w:ascii="Times New Roman" w:hAnsi="Times New Roman" w:cs="Times New Roman"/>
          <w:color w:val="000000"/>
          <w:sz w:val="24"/>
          <w:szCs w:val="24"/>
        </w:rPr>
        <w:t>durchzuführen.</w:t>
      </w:r>
    </w:p>
    <w:p w:rsidR="00A53DFE" w:rsidRDefault="00BB430A"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Herr</w:t>
      </w:r>
      <w:r w:rsidR="00A53DFE">
        <w:rPr>
          <w:rFonts w:ascii="Times New Roman" w:hAnsi="Times New Roman" w:cs="Times New Roman"/>
          <w:color w:val="000000"/>
          <w:sz w:val="24"/>
          <w:szCs w:val="24"/>
        </w:rPr>
        <w:t xml:space="preserve"> Hansen überbringt die Grüße des Unternehmens</w:t>
      </w:r>
      <w:r>
        <w:rPr>
          <w:rFonts w:ascii="Times New Roman" w:hAnsi="Times New Roman" w:cs="Times New Roman"/>
          <w:color w:val="000000"/>
          <w:sz w:val="24"/>
          <w:szCs w:val="24"/>
        </w:rPr>
        <w:t>.</w:t>
      </w:r>
    </w:p>
    <w:p w:rsidR="000A05FC" w:rsidRDefault="000A05FC" w:rsidP="00A53DFE">
      <w:pPr>
        <w:autoSpaceDE w:val="0"/>
        <w:autoSpaceDN w:val="0"/>
        <w:adjustRightInd w:val="0"/>
        <w:rPr>
          <w:rFonts w:ascii="Times New Roman" w:hAnsi="Times New Roman" w:cs="Times New Roman"/>
          <w:color w:val="000000"/>
          <w:sz w:val="24"/>
          <w:szCs w:val="24"/>
        </w:rPr>
      </w:pPr>
    </w:p>
    <w:p w:rsidR="00A53DFE" w:rsidRDefault="00A53DFE" w:rsidP="00371316">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371316">
        <w:rPr>
          <w:rFonts w:ascii="Times New Roman" w:hAnsi="Times New Roman" w:cs="Times New Roman"/>
          <w:b/>
          <w:bCs/>
          <w:color w:val="000000"/>
          <w:sz w:val="24"/>
          <w:szCs w:val="24"/>
        </w:rPr>
        <w:t xml:space="preserve">Ministerpräsident des Landes Schleswig-Holstein Torsten </w:t>
      </w:r>
      <w:proofErr w:type="spellStart"/>
      <w:r w:rsidR="00371316">
        <w:rPr>
          <w:rFonts w:ascii="Times New Roman" w:hAnsi="Times New Roman" w:cs="Times New Roman"/>
          <w:b/>
          <w:bCs/>
          <w:color w:val="000000"/>
          <w:sz w:val="24"/>
          <w:szCs w:val="24"/>
        </w:rPr>
        <w:t>Albig</w:t>
      </w:r>
      <w:proofErr w:type="spellEnd"/>
    </w:p>
    <w:p w:rsidR="00371316" w:rsidRDefault="00371316" w:rsidP="00371316">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Das Land Schleswig-Holstein und seine Kommunen</w:t>
      </w:r>
    </w:p>
    <w:p w:rsidR="00371316" w:rsidRDefault="00371316" w:rsidP="00371316">
      <w:pPr>
        <w:pStyle w:val="Listenabsatz"/>
        <w:numPr>
          <w:ilvl w:val="0"/>
          <w:numId w:val="1"/>
        </w:num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Impulsreferat unter Berücksichtigung aktueller Entwicklungen </w:t>
      </w:r>
    </w:p>
    <w:p w:rsidR="00371316" w:rsidRDefault="00371316" w:rsidP="00371316">
      <w:pPr>
        <w:pStyle w:val="Listenabsatz"/>
        <w:numPr>
          <w:ilvl w:val="0"/>
          <w:numId w:val="1"/>
        </w:num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Aussprache</w:t>
      </w:r>
    </w:p>
    <w:p w:rsidR="00371316"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Minister</w:t>
      </w:r>
      <w:r w:rsidR="00371316">
        <w:rPr>
          <w:rFonts w:ascii="Times New Roman" w:hAnsi="Times New Roman" w:cs="Times New Roman"/>
          <w:color w:val="000000"/>
          <w:sz w:val="24"/>
          <w:szCs w:val="24"/>
        </w:rPr>
        <w:t xml:space="preserve">präsident </w:t>
      </w:r>
      <w:proofErr w:type="spellStart"/>
      <w:r w:rsidR="00371316">
        <w:rPr>
          <w:rFonts w:ascii="Times New Roman" w:hAnsi="Times New Roman" w:cs="Times New Roman"/>
          <w:color w:val="000000"/>
          <w:sz w:val="24"/>
          <w:szCs w:val="24"/>
        </w:rPr>
        <w:t>Albig</w:t>
      </w:r>
      <w:proofErr w:type="spellEnd"/>
      <w:r w:rsidR="00371316">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tellt </w:t>
      </w:r>
      <w:r w:rsidR="00371316">
        <w:rPr>
          <w:rFonts w:ascii="Times New Roman" w:hAnsi="Times New Roman" w:cs="Times New Roman"/>
          <w:color w:val="000000"/>
          <w:sz w:val="24"/>
          <w:szCs w:val="24"/>
        </w:rPr>
        <w:t xml:space="preserve">in seinem Vortrag heraus, dass das Land und die Kommunen vor großen politischen Herausforderungen stehen. Er geht auf das FAG ein und stellt insbesondere die Transparenz und die Nachvollziehbarkeit der Gesetzesgrundlagen heraus. Das Thema </w:t>
      </w:r>
      <w:proofErr w:type="spellStart"/>
      <w:r w:rsidR="00371316">
        <w:rPr>
          <w:rFonts w:ascii="Times New Roman" w:hAnsi="Times New Roman" w:cs="Times New Roman"/>
          <w:color w:val="000000"/>
          <w:sz w:val="24"/>
          <w:szCs w:val="24"/>
        </w:rPr>
        <w:t>Konnexität</w:t>
      </w:r>
      <w:proofErr w:type="spellEnd"/>
      <w:r w:rsidR="00371316">
        <w:rPr>
          <w:rFonts w:ascii="Times New Roman" w:hAnsi="Times New Roman" w:cs="Times New Roman"/>
          <w:color w:val="000000"/>
          <w:sz w:val="24"/>
          <w:szCs w:val="24"/>
        </w:rPr>
        <w:t xml:space="preserve"> ist in den zurückliegenden Monaten mit den Kommunalen Spitzenverbänden eingehend diskutiert und auch gelöst worden. So hat es zur KiTa-Förderung eine gemeinsame Lösung gegeben. Der Städtebau wird auch weiterhin vom Land gefördert</w:t>
      </w:r>
      <w:r w:rsidR="00424742">
        <w:rPr>
          <w:rFonts w:ascii="Times New Roman" w:hAnsi="Times New Roman" w:cs="Times New Roman"/>
          <w:color w:val="000000"/>
          <w:sz w:val="24"/>
          <w:szCs w:val="24"/>
        </w:rPr>
        <w:t>, z.Zt. stehen 111 Millionen Euro zur Verfügung. Der Zustand der Straßen in unserem Land stellt eine besondere Problematik dar, die z. Zt. noch nicht gelöst ist. Die Unterhaltung ist nach Aussage des Ministerpräsidenten in den zurückliegenden 40 Jahren vernachlässigt worden. Es werden ca. 90 Millionen Euro benötigt, um die Straßen in einen zufriedenstellenden Zustand zu versetzen. Derzeit stehen 25 Millionen im Haushalt. Der Ausbau des Breitbandnetzes ist ebenfalls noch nicht zufriedenstellend gelöst. Auch hier reichen die zur Verfügung stehen</w:t>
      </w:r>
      <w:r w:rsidR="000004EB">
        <w:rPr>
          <w:rFonts w:ascii="Times New Roman" w:hAnsi="Times New Roman" w:cs="Times New Roman"/>
          <w:color w:val="000000"/>
          <w:sz w:val="24"/>
          <w:szCs w:val="24"/>
        </w:rPr>
        <w:t>den Mittel</w:t>
      </w:r>
      <w:r w:rsidR="00424742">
        <w:rPr>
          <w:rFonts w:ascii="Times New Roman" w:hAnsi="Times New Roman" w:cs="Times New Roman"/>
          <w:color w:val="000000"/>
          <w:sz w:val="24"/>
          <w:szCs w:val="24"/>
        </w:rPr>
        <w:t xml:space="preserve"> nicht aus</w:t>
      </w:r>
      <w:r w:rsidR="005F77D1">
        <w:rPr>
          <w:rFonts w:ascii="Times New Roman" w:hAnsi="Times New Roman" w:cs="Times New Roman"/>
          <w:color w:val="000000"/>
          <w:sz w:val="24"/>
          <w:szCs w:val="24"/>
        </w:rPr>
        <w:t>.</w:t>
      </w:r>
    </w:p>
    <w:p w:rsidR="00741241" w:rsidRDefault="00424742"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Zum Th</w:t>
      </w:r>
      <w:r w:rsidR="00ED2B9D">
        <w:rPr>
          <w:rFonts w:ascii="Times New Roman" w:hAnsi="Times New Roman" w:cs="Times New Roman"/>
          <w:color w:val="000000"/>
          <w:sz w:val="24"/>
          <w:szCs w:val="24"/>
        </w:rPr>
        <w:t>ema Fr</w:t>
      </w:r>
      <w:r>
        <w:rPr>
          <w:rFonts w:ascii="Times New Roman" w:hAnsi="Times New Roman" w:cs="Times New Roman"/>
          <w:color w:val="000000"/>
          <w:sz w:val="24"/>
          <w:szCs w:val="24"/>
        </w:rPr>
        <w:t>a</w:t>
      </w:r>
      <w:r w:rsidR="00ED2B9D">
        <w:rPr>
          <w:rFonts w:ascii="Times New Roman" w:hAnsi="Times New Roman" w:cs="Times New Roman"/>
          <w:color w:val="000000"/>
          <w:sz w:val="24"/>
          <w:szCs w:val="24"/>
        </w:rPr>
        <w:t>c</w:t>
      </w:r>
      <w:r>
        <w:rPr>
          <w:rFonts w:ascii="Times New Roman" w:hAnsi="Times New Roman" w:cs="Times New Roman"/>
          <w:color w:val="000000"/>
          <w:sz w:val="24"/>
          <w:szCs w:val="24"/>
        </w:rPr>
        <w:t>king führt der Ministerpräsident aus, da</w:t>
      </w:r>
      <w:r w:rsidR="00741241">
        <w:rPr>
          <w:rFonts w:ascii="Times New Roman" w:hAnsi="Times New Roman" w:cs="Times New Roman"/>
          <w:color w:val="000000"/>
          <w:sz w:val="24"/>
          <w:szCs w:val="24"/>
        </w:rPr>
        <w:t>s</w:t>
      </w:r>
      <w:r>
        <w:rPr>
          <w:rFonts w:ascii="Times New Roman" w:hAnsi="Times New Roman" w:cs="Times New Roman"/>
          <w:color w:val="000000"/>
          <w:sz w:val="24"/>
          <w:szCs w:val="24"/>
        </w:rPr>
        <w:t xml:space="preserve">s </w:t>
      </w:r>
      <w:r w:rsidR="000004EB">
        <w:rPr>
          <w:rFonts w:ascii="Times New Roman" w:hAnsi="Times New Roman" w:cs="Times New Roman"/>
          <w:color w:val="000000"/>
          <w:sz w:val="24"/>
          <w:szCs w:val="24"/>
        </w:rPr>
        <w:t>durch das</w:t>
      </w:r>
      <w:r>
        <w:rPr>
          <w:rFonts w:ascii="Times New Roman" w:hAnsi="Times New Roman" w:cs="Times New Roman"/>
          <w:color w:val="000000"/>
          <w:sz w:val="24"/>
          <w:szCs w:val="24"/>
        </w:rPr>
        <w:t xml:space="preserve"> Landesplanungsgesetz diese Möglic</w:t>
      </w:r>
      <w:r w:rsidR="00741241">
        <w:rPr>
          <w:rFonts w:ascii="Times New Roman" w:hAnsi="Times New Roman" w:cs="Times New Roman"/>
          <w:color w:val="000000"/>
          <w:sz w:val="24"/>
          <w:szCs w:val="24"/>
        </w:rPr>
        <w:t xml:space="preserve">hkeit </w:t>
      </w:r>
      <w:r w:rsidR="005F77D1">
        <w:rPr>
          <w:rFonts w:ascii="Times New Roman" w:hAnsi="Times New Roman" w:cs="Times New Roman"/>
          <w:color w:val="000000"/>
          <w:sz w:val="24"/>
          <w:szCs w:val="24"/>
        </w:rPr>
        <w:t>weitestgehend</w:t>
      </w:r>
      <w:r w:rsidR="00741241">
        <w:rPr>
          <w:rFonts w:ascii="Times New Roman" w:hAnsi="Times New Roman" w:cs="Times New Roman"/>
          <w:color w:val="000000"/>
          <w:sz w:val="24"/>
          <w:szCs w:val="24"/>
        </w:rPr>
        <w:t xml:space="preserve"> </w:t>
      </w:r>
      <w:r w:rsidR="00741241" w:rsidRPr="000004EB">
        <w:rPr>
          <w:rFonts w:ascii="Times New Roman" w:hAnsi="Times New Roman" w:cs="Times New Roman"/>
          <w:color w:val="000000"/>
          <w:sz w:val="24"/>
          <w:szCs w:val="24"/>
        </w:rPr>
        <w:t>unterbu</w:t>
      </w:r>
      <w:r w:rsidRPr="000004EB">
        <w:rPr>
          <w:rFonts w:ascii="Times New Roman" w:hAnsi="Times New Roman" w:cs="Times New Roman"/>
          <w:color w:val="000000"/>
          <w:sz w:val="24"/>
          <w:szCs w:val="24"/>
        </w:rPr>
        <w:t>nden</w:t>
      </w:r>
      <w:r>
        <w:rPr>
          <w:rFonts w:ascii="Times New Roman" w:hAnsi="Times New Roman" w:cs="Times New Roman"/>
          <w:color w:val="000000"/>
          <w:sz w:val="24"/>
          <w:szCs w:val="24"/>
        </w:rPr>
        <w:t xml:space="preserve"> w</w:t>
      </w:r>
      <w:r w:rsidR="000004EB">
        <w:rPr>
          <w:rFonts w:ascii="Times New Roman" w:hAnsi="Times New Roman" w:cs="Times New Roman"/>
          <w:color w:val="000000"/>
          <w:sz w:val="24"/>
          <w:szCs w:val="24"/>
        </w:rPr>
        <w:t>e</w:t>
      </w:r>
      <w:r>
        <w:rPr>
          <w:rFonts w:ascii="Times New Roman" w:hAnsi="Times New Roman" w:cs="Times New Roman"/>
          <w:color w:val="000000"/>
          <w:sz w:val="24"/>
          <w:szCs w:val="24"/>
        </w:rPr>
        <w:t>rd</w:t>
      </w:r>
      <w:r w:rsidR="000004EB">
        <w:rPr>
          <w:rFonts w:ascii="Times New Roman" w:hAnsi="Times New Roman" w:cs="Times New Roman"/>
          <w:color w:val="000000"/>
          <w:sz w:val="24"/>
          <w:szCs w:val="24"/>
        </w:rPr>
        <w:t>en soll</w:t>
      </w:r>
      <w:r>
        <w:rPr>
          <w:rFonts w:ascii="Times New Roman" w:hAnsi="Times New Roman" w:cs="Times New Roman"/>
          <w:color w:val="000000"/>
          <w:sz w:val="24"/>
          <w:szCs w:val="24"/>
        </w:rPr>
        <w:t>.</w:t>
      </w:r>
      <w:r w:rsidR="00741241">
        <w:rPr>
          <w:rFonts w:ascii="Times New Roman" w:hAnsi="Times New Roman" w:cs="Times New Roman"/>
          <w:color w:val="000000"/>
          <w:sz w:val="24"/>
          <w:szCs w:val="24"/>
        </w:rPr>
        <w:t xml:space="preserve"> Das Land wird mit dem Widerstand nicht aufhören. Eine weitere große Herausforderung stellt die Unterbringung und Betreuung von Asylbewerbern für unser Land dar. Es wird intensiv daran gearbeitet, weitere Übergangsunterkünfte zu schaffen</w:t>
      </w:r>
      <w:r w:rsidR="00724E1C">
        <w:rPr>
          <w:rFonts w:ascii="Times New Roman" w:hAnsi="Times New Roman" w:cs="Times New Roman"/>
          <w:color w:val="000000"/>
          <w:sz w:val="24"/>
          <w:szCs w:val="24"/>
        </w:rPr>
        <w:t>. D</w:t>
      </w:r>
      <w:r w:rsidR="00741241">
        <w:rPr>
          <w:rFonts w:ascii="Times New Roman" w:hAnsi="Times New Roman" w:cs="Times New Roman"/>
          <w:color w:val="000000"/>
          <w:sz w:val="24"/>
          <w:szCs w:val="24"/>
        </w:rPr>
        <w:t>ie Aufenthalt</w:t>
      </w:r>
      <w:r w:rsidR="00724E1C">
        <w:rPr>
          <w:rFonts w:ascii="Times New Roman" w:hAnsi="Times New Roman" w:cs="Times New Roman"/>
          <w:color w:val="000000"/>
          <w:sz w:val="24"/>
          <w:szCs w:val="24"/>
        </w:rPr>
        <w:t>sdauer in diesen Einrichtungen soll verlängert werden, um</w:t>
      </w:r>
      <w:r w:rsidR="00741241">
        <w:rPr>
          <w:rFonts w:ascii="Times New Roman" w:hAnsi="Times New Roman" w:cs="Times New Roman"/>
          <w:color w:val="000000"/>
          <w:sz w:val="24"/>
          <w:szCs w:val="24"/>
        </w:rPr>
        <w:t xml:space="preserve"> </w:t>
      </w:r>
      <w:r w:rsidR="00724E1C">
        <w:rPr>
          <w:rFonts w:ascii="Times New Roman" w:hAnsi="Times New Roman" w:cs="Times New Roman"/>
          <w:color w:val="000000"/>
          <w:sz w:val="24"/>
          <w:szCs w:val="24"/>
        </w:rPr>
        <w:t>diese Zeit für</w:t>
      </w:r>
      <w:r w:rsidR="00741241">
        <w:rPr>
          <w:rFonts w:ascii="Times New Roman" w:hAnsi="Times New Roman" w:cs="Times New Roman"/>
          <w:color w:val="000000"/>
          <w:sz w:val="24"/>
          <w:szCs w:val="24"/>
        </w:rPr>
        <w:t xml:space="preserve"> Integrationsarbeit</w:t>
      </w:r>
      <w:r w:rsidR="00724E1C">
        <w:rPr>
          <w:rFonts w:ascii="Times New Roman" w:hAnsi="Times New Roman" w:cs="Times New Roman"/>
          <w:color w:val="000000"/>
          <w:sz w:val="24"/>
          <w:szCs w:val="24"/>
        </w:rPr>
        <w:t xml:space="preserve"> zu nutzen</w:t>
      </w:r>
      <w:r w:rsidR="00741241">
        <w:rPr>
          <w:rFonts w:ascii="Times New Roman" w:hAnsi="Times New Roman" w:cs="Times New Roman"/>
          <w:color w:val="000000"/>
          <w:sz w:val="24"/>
          <w:szCs w:val="24"/>
        </w:rPr>
        <w:t xml:space="preserve"> und Sprachkenntnisse zu vermitteln. Die Kommunen werden nicht alleine gelassen. Diese Aufgabe muss im Dialog miteinander bewältigt werden.</w:t>
      </w:r>
    </w:p>
    <w:p w:rsidR="000A05FC" w:rsidRDefault="00741241"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In der anschließenden Diskussion werden insbesondere die Themen Straßenunterhaltung und Unterbringung und Betreuung von Asylbewerbern diskutiert. </w:t>
      </w:r>
      <w:r w:rsidR="00724E1C">
        <w:rPr>
          <w:rFonts w:ascii="Times New Roman" w:hAnsi="Times New Roman" w:cs="Times New Roman"/>
          <w:color w:val="000000"/>
          <w:sz w:val="24"/>
          <w:szCs w:val="24"/>
        </w:rPr>
        <w:t>Bezüglich</w:t>
      </w:r>
      <w:r>
        <w:rPr>
          <w:rFonts w:ascii="Times New Roman" w:hAnsi="Times New Roman" w:cs="Times New Roman"/>
          <w:color w:val="000000"/>
          <w:sz w:val="24"/>
          <w:szCs w:val="24"/>
        </w:rPr>
        <w:t xml:space="preserve"> der Unterbringung und Betreuung von Asylbewerbern wünschen und fordern die Gemeinden und Städte mehr </w:t>
      </w:r>
      <w:r>
        <w:rPr>
          <w:rFonts w:ascii="Times New Roman" w:hAnsi="Times New Roman" w:cs="Times New Roman"/>
          <w:color w:val="000000"/>
          <w:sz w:val="24"/>
          <w:szCs w:val="24"/>
        </w:rPr>
        <w:lastRenderedPageBreak/>
        <w:t>Unterstützung und Zusammenarbeit ein. Die Diskussionsteilnehmer bekräftigen dabei Ihre Bereitschaft</w:t>
      </w:r>
      <w:r w:rsidR="00C16527">
        <w:rPr>
          <w:rFonts w:ascii="Times New Roman" w:hAnsi="Times New Roman" w:cs="Times New Roman"/>
          <w:color w:val="000000"/>
          <w:sz w:val="24"/>
          <w:szCs w:val="24"/>
        </w:rPr>
        <w:t xml:space="preserve">, diese Aufgabe gut lösen zu wollen, um nicht in den nächsten Jahren soziale Brennpunkte entstehen zu lassen. Herr Ministerpräsident </w:t>
      </w:r>
      <w:proofErr w:type="spellStart"/>
      <w:r w:rsidR="00C16527">
        <w:rPr>
          <w:rFonts w:ascii="Times New Roman" w:hAnsi="Times New Roman" w:cs="Times New Roman"/>
          <w:color w:val="000000"/>
          <w:sz w:val="24"/>
          <w:szCs w:val="24"/>
        </w:rPr>
        <w:t>Albig</w:t>
      </w:r>
      <w:proofErr w:type="spellEnd"/>
      <w:r w:rsidR="00C16527">
        <w:rPr>
          <w:rFonts w:ascii="Times New Roman" w:hAnsi="Times New Roman" w:cs="Times New Roman"/>
          <w:color w:val="000000"/>
          <w:sz w:val="24"/>
          <w:szCs w:val="24"/>
        </w:rPr>
        <w:t xml:space="preserve"> sagt weitere</w:t>
      </w:r>
      <w:bookmarkStart w:id="0" w:name="_GoBack"/>
      <w:bookmarkEnd w:id="0"/>
      <w:r w:rsidR="00C16527">
        <w:rPr>
          <w:rFonts w:ascii="Times New Roman" w:hAnsi="Times New Roman" w:cs="Times New Roman"/>
          <w:color w:val="000000"/>
          <w:sz w:val="24"/>
          <w:szCs w:val="24"/>
        </w:rPr>
        <w:t xml:space="preserve"> Unterstützung zu und wird den Dialog </w:t>
      </w:r>
      <w:r w:rsidR="000A05FC">
        <w:rPr>
          <w:rFonts w:ascii="Times New Roman" w:hAnsi="Times New Roman" w:cs="Times New Roman"/>
          <w:color w:val="000000"/>
          <w:sz w:val="24"/>
          <w:szCs w:val="24"/>
        </w:rPr>
        <w:t xml:space="preserve">miteinander fördern. </w:t>
      </w:r>
    </w:p>
    <w:p w:rsidR="00424742" w:rsidRDefault="00C16527"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3. Grußworte</w:t>
      </w:r>
    </w:p>
    <w:p w:rsidR="000A05FC" w:rsidRDefault="000A05FC"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Für die Landtagsfraktionen überbringen Lars Harms (SSW), Oliver </w:t>
      </w:r>
      <w:proofErr w:type="spellStart"/>
      <w:r>
        <w:rPr>
          <w:rFonts w:ascii="Times New Roman" w:hAnsi="Times New Roman" w:cs="Times New Roman"/>
          <w:color w:val="000000"/>
          <w:sz w:val="24"/>
          <w:szCs w:val="24"/>
        </w:rPr>
        <w:t>Kumbartzky</w:t>
      </w:r>
      <w:proofErr w:type="spellEnd"/>
      <w:r>
        <w:rPr>
          <w:rFonts w:ascii="Times New Roman" w:hAnsi="Times New Roman" w:cs="Times New Roman"/>
          <w:color w:val="000000"/>
          <w:sz w:val="24"/>
          <w:szCs w:val="24"/>
        </w:rPr>
        <w:t xml:space="preserve"> (FDP), Torge Schmidt (Piraten), Ines </w:t>
      </w:r>
      <w:proofErr w:type="spellStart"/>
      <w:r>
        <w:rPr>
          <w:rFonts w:ascii="Times New Roman" w:hAnsi="Times New Roman" w:cs="Times New Roman"/>
          <w:color w:val="000000"/>
          <w:sz w:val="24"/>
          <w:szCs w:val="24"/>
        </w:rPr>
        <w:t>Strehlau</w:t>
      </w:r>
      <w:proofErr w:type="spellEnd"/>
      <w:r>
        <w:rPr>
          <w:rFonts w:ascii="Times New Roman" w:hAnsi="Times New Roman" w:cs="Times New Roman"/>
          <w:color w:val="000000"/>
          <w:sz w:val="24"/>
          <w:szCs w:val="24"/>
        </w:rPr>
        <w:t xml:space="preserve"> (SPD) und für den Kreis Segeberg, Kreispräsident </w:t>
      </w:r>
      <w:proofErr w:type="spellStart"/>
      <w:r>
        <w:rPr>
          <w:rFonts w:ascii="Times New Roman" w:hAnsi="Times New Roman" w:cs="Times New Roman"/>
          <w:color w:val="000000"/>
          <w:sz w:val="24"/>
          <w:szCs w:val="24"/>
        </w:rPr>
        <w:t>Zylka</w:t>
      </w:r>
      <w:proofErr w:type="spellEnd"/>
      <w:r>
        <w:rPr>
          <w:rFonts w:ascii="Times New Roman" w:hAnsi="Times New Roman" w:cs="Times New Roman"/>
          <w:color w:val="000000"/>
          <w:sz w:val="24"/>
          <w:szCs w:val="24"/>
        </w:rPr>
        <w:t>, die Grüße an die Mitglieder und Gäste.</w:t>
      </w:r>
    </w:p>
    <w:p w:rsidR="000A05FC" w:rsidRDefault="000A05FC"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4. Genehmigung</w:t>
      </w:r>
      <w:r w:rsidR="000A05FC">
        <w:rPr>
          <w:rFonts w:ascii="Times New Roman" w:hAnsi="Times New Roman" w:cs="Times New Roman"/>
          <w:b/>
          <w:bCs/>
          <w:color w:val="000000"/>
          <w:sz w:val="24"/>
          <w:szCs w:val="24"/>
        </w:rPr>
        <w:t xml:space="preserve"> der Niederschrift der MV vom 11</w:t>
      </w:r>
      <w:r>
        <w:rPr>
          <w:rFonts w:ascii="Times New Roman" w:hAnsi="Times New Roman" w:cs="Times New Roman"/>
          <w:b/>
          <w:bCs/>
          <w:color w:val="000000"/>
          <w:sz w:val="24"/>
          <w:szCs w:val="24"/>
        </w:rPr>
        <w:t xml:space="preserve">. </w:t>
      </w:r>
      <w:r w:rsidR="000A05FC">
        <w:rPr>
          <w:rFonts w:ascii="Times New Roman" w:hAnsi="Times New Roman" w:cs="Times New Roman"/>
          <w:b/>
          <w:bCs/>
          <w:color w:val="000000"/>
          <w:sz w:val="24"/>
          <w:szCs w:val="24"/>
        </w:rPr>
        <w:t xml:space="preserve">September </w:t>
      </w:r>
      <w:r>
        <w:rPr>
          <w:rFonts w:ascii="Times New Roman" w:hAnsi="Times New Roman" w:cs="Times New Roman"/>
          <w:b/>
          <w:bCs/>
          <w:color w:val="000000"/>
          <w:sz w:val="24"/>
          <w:szCs w:val="24"/>
        </w:rPr>
        <w:t>201</w:t>
      </w:r>
      <w:r w:rsidR="000A05FC">
        <w:rPr>
          <w:rFonts w:ascii="Times New Roman" w:hAnsi="Times New Roman" w:cs="Times New Roman"/>
          <w:b/>
          <w:bCs/>
          <w:color w:val="000000"/>
          <w:sz w:val="24"/>
          <w:szCs w:val="24"/>
        </w:rPr>
        <w:t>3</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Einwendungen werden nicht erhoben. Die Niederschrift wird einstimmig genehmigt.</w:t>
      </w:r>
    </w:p>
    <w:p w:rsidR="000A05FC" w:rsidRDefault="000A05FC" w:rsidP="00A53DFE">
      <w:pPr>
        <w:autoSpaceDE w:val="0"/>
        <w:autoSpaceDN w:val="0"/>
        <w:adjustRightInd w:val="0"/>
        <w:rPr>
          <w:rFonts w:ascii="Times New Roman" w:hAnsi="Times New Roman" w:cs="Times New Roman"/>
          <w:b/>
          <w:bCs/>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5. Bericht des Vorsitzenden</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Der Bericht </w:t>
      </w:r>
      <w:r w:rsidR="000A05FC">
        <w:rPr>
          <w:rFonts w:ascii="Times New Roman" w:hAnsi="Times New Roman" w:cs="Times New Roman"/>
          <w:color w:val="000000"/>
          <w:sz w:val="24"/>
          <w:szCs w:val="24"/>
        </w:rPr>
        <w:t>des</w:t>
      </w:r>
      <w:r>
        <w:rPr>
          <w:rFonts w:ascii="Times New Roman" w:hAnsi="Times New Roman" w:cs="Times New Roman"/>
          <w:color w:val="000000"/>
          <w:sz w:val="24"/>
          <w:szCs w:val="24"/>
        </w:rPr>
        <w:t xml:space="preserve"> Vorsitzenden, Dieter Schönfeld, ist als Anlage </w:t>
      </w:r>
      <w:r w:rsidR="000A05FC">
        <w:rPr>
          <w:rFonts w:ascii="Times New Roman" w:hAnsi="Times New Roman" w:cs="Times New Roman"/>
          <w:color w:val="000000"/>
          <w:sz w:val="24"/>
          <w:szCs w:val="24"/>
        </w:rPr>
        <w:t>2</w:t>
      </w:r>
      <w:r>
        <w:rPr>
          <w:rFonts w:ascii="Times New Roman" w:hAnsi="Times New Roman" w:cs="Times New Roman"/>
          <w:color w:val="000000"/>
          <w:sz w:val="24"/>
          <w:szCs w:val="24"/>
        </w:rPr>
        <w:t xml:space="preserve"> der Niederschrift</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beigefügt.</w:t>
      </w:r>
    </w:p>
    <w:p w:rsidR="000A05FC" w:rsidRDefault="000A05FC"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6. Anträge</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Anträge liegen nicht vor.</w:t>
      </w:r>
    </w:p>
    <w:p w:rsidR="000A05FC" w:rsidRDefault="000A05FC"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7. Kassenbericht</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Der Schatzmeister, Werner Mitsch, erläutert den vorliegenden Kassenbericht 201</w:t>
      </w:r>
      <w:r w:rsidR="000A05FC">
        <w:rPr>
          <w:rFonts w:ascii="Times New Roman" w:hAnsi="Times New Roman" w:cs="Times New Roman"/>
          <w:color w:val="000000"/>
          <w:sz w:val="24"/>
          <w:szCs w:val="24"/>
        </w:rPr>
        <w:t>3</w:t>
      </w:r>
      <w:r>
        <w:rPr>
          <w:rFonts w:ascii="Times New Roman" w:hAnsi="Times New Roman" w:cs="Times New Roman"/>
          <w:color w:val="000000"/>
          <w:sz w:val="24"/>
          <w:szCs w:val="24"/>
        </w:rPr>
        <w:t>. Fragen</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ergeben sich nicht.</w:t>
      </w:r>
    </w:p>
    <w:p w:rsidR="000A05FC" w:rsidRDefault="000A05FC"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8. Bericht der Kassenprüfer</w:t>
      </w:r>
    </w:p>
    <w:p w:rsidR="00A53DFE" w:rsidRDefault="00724E1C"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w:t>
      </w:r>
      <w:r w:rsidR="00A53DFE">
        <w:rPr>
          <w:rFonts w:ascii="Times New Roman" w:hAnsi="Times New Roman" w:cs="Times New Roman"/>
          <w:color w:val="000000"/>
          <w:sz w:val="24"/>
          <w:szCs w:val="24"/>
        </w:rPr>
        <w:t>e</w:t>
      </w:r>
      <w:r>
        <w:rPr>
          <w:rFonts w:ascii="Times New Roman" w:hAnsi="Times New Roman" w:cs="Times New Roman"/>
          <w:color w:val="000000"/>
          <w:sz w:val="24"/>
          <w:szCs w:val="24"/>
        </w:rPr>
        <w:t>r</w:t>
      </w:r>
      <w:r w:rsidR="00A53DFE">
        <w:rPr>
          <w:rFonts w:ascii="Times New Roman" w:hAnsi="Times New Roman" w:cs="Times New Roman"/>
          <w:color w:val="000000"/>
          <w:sz w:val="24"/>
          <w:szCs w:val="24"/>
        </w:rPr>
        <w:t xml:space="preserve"> Kassenprüfer Walter </w:t>
      </w:r>
      <w:proofErr w:type="spellStart"/>
      <w:r w:rsidR="00A53DFE">
        <w:rPr>
          <w:rFonts w:ascii="Times New Roman" w:hAnsi="Times New Roman" w:cs="Times New Roman"/>
          <w:color w:val="000000"/>
          <w:sz w:val="24"/>
          <w:szCs w:val="24"/>
        </w:rPr>
        <w:t>Nussel</w:t>
      </w:r>
      <w:proofErr w:type="spellEnd"/>
      <w:r w:rsidR="00A53DFE">
        <w:rPr>
          <w:rFonts w:ascii="Times New Roman" w:hAnsi="Times New Roman" w:cs="Times New Roman"/>
          <w:color w:val="000000"/>
          <w:sz w:val="24"/>
          <w:szCs w:val="24"/>
        </w:rPr>
        <w:t xml:space="preserve"> </w:t>
      </w:r>
      <w:r w:rsidR="000A05FC">
        <w:rPr>
          <w:rFonts w:ascii="Times New Roman" w:hAnsi="Times New Roman" w:cs="Times New Roman"/>
          <w:color w:val="000000"/>
          <w:sz w:val="24"/>
          <w:szCs w:val="24"/>
        </w:rPr>
        <w:t xml:space="preserve">berichtet über </w:t>
      </w:r>
      <w:r w:rsidR="00A53DFE">
        <w:rPr>
          <w:rFonts w:ascii="Times New Roman" w:hAnsi="Times New Roman" w:cs="Times New Roman"/>
          <w:color w:val="000000"/>
          <w:sz w:val="24"/>
          <w:szCs w:val="24"/>
        </w:rPr>
        <w:t>die Kasse</w:t>
      </w:r>
      <w:r w:rsidR="000A05FC">
        <w:rPr>
          <w:rFonts w:ascii="Times New Roman" w:hAnsi="Times New Roman" w:cs="Times New Roman"/>
          <w:color w:val="000000"/>
          <w:sz w:val="24"/>
          <w:szCs w:val="24"/>
        </w:rPr>
        <w:t>nprüfung.</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Beanstandungen haben sich nicht ergeben. </w:t>
      </w:r>
      <w:r w:rsidR="000A05FC">
        <w:rPr>
          <w:rFonts w:ascii="Times New Roman" w:hAnsi="Times New Roman" w:cs="Times New Roman"/>
          <w:color w:val="000000"/>
          <w:sz w:val="24"/>
          <w:szCs w:val="24"/>
        </w:rPr>
        <w:t xml:space="preserve">Er </w:t>
      </w:r>
      <w:r>
        <w:rPr>
          <w:rFonts w:ascii="Times New Roman" w:hAnsi="Times New Roman" w:cs="Times New Roman"/>
          <w:color w:val="000000"/>
          <w:sz w:val="24"/>
          <w:szCs w:val="24"/>
        </w:rPr>
        <w:t>sc</w:t>
      </w:r>
      <w:r w:rsidR="007B45B0">
        <w:rPr>
          <w:rFonts w:ascii="Times New Roman" w:hAnsi="Times New Roman" w:cs="Times New Roman"/>
          <w:color w:val="000000"/>
          <w:sz w:val="24"/>
          <w:szCs w:val="24"/>
        </w:rPr>
        <w:t>hlägt der Mitgliederversammlung</w:t>
      </w:r>
      <w:r w:rsidR="00724E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die Entlastung des Vorstandes vor.</w:t>
      </w:r>
    </w:p>
    <w:p w:rsidR="000A05FC" w:rsidRDefault="000A05FC"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9. Entlastung des Vorstandes</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Aufgrund des unter TOP 8 beantragten Vorschlages wird der Vorstand durch die</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Mitgliederversammlung einstimmig, bei Enthaltung der Vorstandsmitglieder, entlastet.</w:t>
      </w:r>
    </w:p>
    <w:p w:rsidR="000A05FC" w:rsidRDefault="000A05FC" w:rsidP="00A53DFE">
      <w:pPr>
        <w:autoSpaceDE w:val="0"/>
        <w:autoSpaceDN w:val="0"/>
        <w:adjustRightInd w:val="0"/>
        <w:rPr>
          <w:rFonts w:ascii="Times New Roman" w:hAnsi="Times New Roman" w:cs="Times New Roman"/>
          <w:b/>
          <w:bCs/>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10. Haushalt 201</w:t>
      </w:r>
      <w:r w:rsidR="000A05FC">
        <w:rPr>
          <w:rFonts w:ascii="Times New Roman" w:hAnsi="Times New Roman" w:cs="Times New Roman"/>
          <w:b/>
          <w:bCs/>
          <w:color w:val="000000"/>
          <w:sz w:val="24"/>
          <w:szCs w:val="24"/>
        </w:rPr>
        <w:t>5</w:t>
      </w:r>
      <w:r w:rsidR="007B45B0">
        <w:rPr>
          <w:rFonts w:ascii="Times New Roman" w:hAnsi="Times New Roman" w:cs="Times New Roman"/>
          <w:b/>
          <w:bCs/>
          <w:color w:val="000000"/>
          <w:sz w:val="24"/>
          <w:szCs w:val="24"/>
        </w:rPr>
        <w:t xml:space="preserve"> gem. beiliegendem Entwurf</w:t>
      </w:r>
    </w:p>
    <w:p w:rsidR="007B45B0" w:rsidRDefault="007B45B0"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Der Haushaltsentwurf 2015 wird von Werner Mitsch erläutert. Fragen ergeben sich nicht. Die Mitgliederversammlung verabschiedet den Haushalt 2015 einstimmig.</w:t>
      </w:r>
    </w:p>
    <w:p w:rsidR="00A53DFE" w:rsidRDefault="00A53DFE"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7B45B0">
        <w:rPr>
          <w:rFonts w:ascii="Times New Roman" w:hAnsi="Times New Roman" w:cs="Times New Roman"/>
          <w:b/>
          <w:bCs/>
          <w:color w:val="000000"/>
          <w:sz w:val="24"/>
          <w:szCs w:val="24"/>
        </w:rPr>
        <w:t>1</w:t>
      </w:r>
      <w:r>
        <w:rPr>
          <w:rFonts w:ascii="Times New Roman" w:hAnsi="Times New Roman" w:cs="Times New Roman"/>
          <w:b/>
          <w:bCs/>
          <w:color w:val="000000"/>
          <w:sz w:val="24"/>
          <w:szCs w:val="24"/>
        </w:rPr>
        <w:t>. Verschiedenes</w:t>
      </w: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Der Vorsitzende schließt mit einem Dank für die rege Diskussion die Sitzung</w:t>
      </w:r>
      <w:r w:rsidR="007B45B0">
        <w:rPr>
          <w:rFonts w:ascii="Times New Roman" w:hAnsi="Times New Roman" w:cs="Times New Roman"/>
          <w:color w:val="000000"/>
          <w:sz w:val="24"/>
          <w:szCs w:val="24"/>
        </w:rPr>
        <w:t>.</w:t>
      </w:r>
    </w:p>
    <w:p w:rsidR="007B45B0" w:rsidRDefault="007B45B0" w:rsidP="00A53DFE">
      <w:pPr>
        <w:autoSpaceDE w:val="0"/>
        <w:autoSpaceDN w:val="0"/>
        <w:adjustRightInd w:val="0"/>
        <w:rPr>
          <w:rFonts w:ascii="Times New Roman" w:hAnsi="Times New Roman" w:cs="Times New Roman"/>
          <w:color w:val="000000"/>
          <w:sz w:val="24"/>
          <w:szCs w:val="24"/>
        </w:rPr>
      </w:pPr>
    </w:p>
    <w:p w:rsidR="007B45B0" w:rsidRDefault="007B45B0" w:rsidP="00A53DFE">
      <w:pPr>
        <w:autoSpaceDE w:val="0"/>
        <w:autoSpaceDN w:val="0"/>
        <w:adjustRightInd w:val="0"/>
        <w:rPr>
          <w:rFonts w:ascii="Times New Roman" w:hAnsi="Times New Roman" w:cs="Times New Roman"/>
          <w:color w:val="000000"/>
          <w:sz w:val="24"/>
          <w:szCs w:val="24"/>
        </w:rPr>
      </w:pPr>
    </w:p>
    <w:p w:rsidR="007B45B0" w:rsidRDefault="007B45B0" w:rsidP="00A53DFE">
      <w:pPr>
        <w:autoSpaceDE w:val="0"/>
        <w:autoSpaceDN w:val="0"/>
        <w:adjustRightInd w:val="0"/>
        <w:rPr>
          <w:rFonts w:ascii="Times New Roman" w:hAnsi="Times New Roman" w:cs="Times New Roman"/>
          <w:color w:val="000000"/>
          <w:sz w:val="24"/>
          <w:szCs w:val="24"/>
        </w:rPr>
      </w:pPr>
    </w:p>
    <w:p w:rsidR="007B45B0" w:rsidRDefault="007B45B0" w:rsidP="00A53DFE">
      <w:pPr>
        <w:autoSpaceDE w:val="0"/>
        <w:autoSpaceDN w:val="0"/>
        <w:adjustRightInd w:val="0"/>
        <w:rPr>
          <w:rFonts w:ascii="Times New Roman" w:hAnsi="Times New Roman" w:cs="Times New Roman"/>
          <w:color w:val="000000"/>
          <w:sz w:val="24"/>
          <w:szCs w:val="24"/>
        </w:rPr>
      </w:pPr>
    </w:p>
    <w:p w:rsidR="007B45B0" w:rsidRDefault="007B45B0" w:rsidP="00A53DFE">
      <w:pPr>
        <w:autoSpaceDE w:val="0"/>
        <w:autoSpaceDN w:val="0"/>
        <w:adjustRightInd w:val="0"/>
        <w:rPr>
          <w:rFonts w:ascii="Times New Roman" w:hAnsi="Times New Roman" w:cs="Times New Roman"/>
          <w:color w:val="000000"/>
          <w:sz w:val="24"/>
          <w:szCs w:val="24"/>
        </w:rPr>
      </w:pPr>
    </w:p>
    <w:p w:rsidR="00A53DFE" w:rsidRDefault="00A53DFE"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Dieter Schönfeld </w:t>
      </w:r>
      <w:r w:rsidR="007B45B0">
        <w:rPr>
          <w:rFonts w:ascii="Times New Roman" w:hAnsi="Times New Roman" w:cs="Times New Roman"/>
          <w:color w:val="000000"/>
          <w:sz w:val="24"/>
          <w:szCs w:val="24"/>
        </w:rPr>
        <w:tab/>
      </w:r>
      <w:r w:rsidR="007B45B0">
        <w:rPr>
          <w:rFonts w:ascii="Times New Roman" w:hAnsi="Times New Roman" w:cs="Times New Roman"/>
          <w:color w:val="000000"/>
          <w:sz w:val="24"/>
          <w:szCs w:val="24"/>
        </w:rPr>
        <w:tab/>
      </w:r>
      <w:r w:rsidR="007B45B0">
        <w:rPr>
          <w:rFonts w:ascii="Times New Roman" w:hAnsi="Times New Roman" w:cs="Times New Roman"/>
          <w:color w:val="000000"/>
          <w:sz w:val="24"/>
          <w:szCs w:val="24"/>
        </w:rPr>
        <w:tab/>
      </w:r>
      <w:r w:rsidR="007B45B0">
        <w:rPr>
          <w:rFonts w:ascii="Times New Roman" w:hAnsi="Times New Roman" w:cs="Times New Roman"/>
          <w:color w:val="000000"/>
          <w:sz w:val="24"/>
          <w:szCs w:val="24"/>
        </w:rPr>
        <w:tab/>
      </w:r>
      <w:r w:rsidR="007B45B0">
        <w:rPr>
          <w:rFonts w:ascii="Times New Roman" w:hAnsi="Times New Roman" w:cs="Times New Roman"/>
          <w:color w:val="000000"/>
          <w:sz w:val="24"/>
          <w:szCs w:val="24"/>
        </w:rPr>
        <w:tab/>
      </w:r>
      <w:r w:rsidR="007B45B0">
        <w:rPr>
          <w:rFonts w:ascii="Times New Roman" w:hAnsi="Times New Roman" w:cs="Times New Roman"/>
          <w:color w:val="000000"/>
          <w:sz w:val="24"/>
          <w:szCs w:val="24"/>
        </w:rPr>
        <w:tab/>
        <w:t>Brigitte Rahlf-Behrmann</w:t>
      </w:r>
    </w:p>
    <w:p w:rsidR="00A53DFE" w:rsidRDefault="007B45B0" w:rsidP="00A53DF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53DFE">
        <w:rPr>
          <w:rFonts w:ascii="Times New Roman" w:hAnsi="Times New Roman" w:cs="Times New Roman"/>
          <w:color w:val="000000"/>
          <w:sz w:val="24"/>
          <w:szCs w:val="24"/>
        </w:rPr>
        <w:t>Vorsitzender</w:t>
      </w:r>
      <w:r>
        <w:rPr>
          <w:rFonts w:ascii="Times New Roman" w:hAnsi="Times New Roman" w:cs="Times New Roman"/>
          <w:color w:val="000000"/>
          <w:sz w:val="24"/>
          <w:szCs w:val="24"/>
        </w:rPr>
        <w:t xml:space="preserve">    </w:t>
      </w:r>
      <w:r w:rsidR="00A53D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Schriftführerin       </w:t>
      </w:r>
    </w:p>
    <w:p w:rsidR="007B45B0" w:rsidRDefault="007B45B0" w:rsidP="00A53DFE">
      <w:pPr>
        <w:autoSpaceDE w:val="0"/>
        <w:autoSpaceDN w:val="0"/>
        <w:adjustRightInd w:val="0"/>
        <w:rPr>
          <w:rFonts w:ascii="Times New Roman" w:hAnsi="Times New Roman" w:cs="Times New Roman"/>
          <w:b/>
          <w:bCs/>
          <w:color w:val="000000"/>
          <w:sz w:val="24"/>
          <w:szCs w:val="24"/>
        </w:rPr>
      </w:pPr>
    </w:p>
    <w:p w:rsidR="007B45B0" w:rsidRDefault="007B45B0" w:rsidP="00A53DFE">
      <w:pPr>
        <w:autoSpaceDE w:val="0"/>
        <w:autoSpaceDN w:val="0"/>
        <w:adjustRightInd w:val="0"/>
        <w:rPr>
          <w:rFonts w:ascii="Times New Roman" w:hAnsi="Times New Roman" w:cs="Times New Roman"/>
          <w:b/>
          <w:bCs/>
          <w:color w:val="000000"/>
          <w:sz w:val="24"/>
          <w:szCs w:val="24"/>
        </w:rPr>
      </w:pPr>
    </w:p>
    <w:p w:rsidR="00A53DFE" w:rsidRDefault="00A53DFE" w:rsidP="00A53DFE">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Anlage 1 Anwesenheitsliste liegt nur dem Original bei</w:t>
      </w:r>
    </w:p>
    <w:p w:rsidR="009F3A86" w:rsidRDefault="00A53DFE" w:rsidP="00A53DFE">
      <w:r>
        <w:rPr>
          <w:rFonts w:ascii="Times New Roman" w:hAnsi="Times New Roman" w:cs="Times New Roman"/>
          <w:b/>
          <w:bCs/>
          <w:color w:val="000000"/>
          <w:sz w:val="24"/>
          <w:szCs w:val="24"/>
        </w:rPr>
        <w:t xml:space="preserve">Anlage 2 </w:t>
      </w:r>
      <w:r w:rsidR="007B45B0">
        <w:rPr>
          <w:rFonts w:ascii="Times New Roman" w:hAnsi="Times New Roman" w:cs="Times New Roman"/>
          <w:b/>
          <w:bCs/>
          <w:color w:val="000000"/>
          <w:sz w:val="24"/>
          <w:szCs w:val="24"/>
        </w:rPr>
        <w:t xml:space="preserve">zu TOP </w:t>
      </w:r>
      <w:r>
        <w:rPr>
          <w:rFonts w:ascii="Times New Roman" w:hAnsi="Times New Roman" w:cs="Times New Roman"/>
          <w:b/>
          <w:bCs/>
          <w:color w:val="000000"/>
          <w:sz w:val="24"/>
          <w:szCs w:val="24"/>
        </w:rPr>
        <w:t xml:space="preserve">5 – siehe </w:t>
      </w:r>
      <w:r w:rsidRPr="007B45B0">
        <w:rPr>
          <w:rFonts w:ascii="Times New Roman" w:hAnsi="Times New Roman" w:cs="Times New Roman"/>
          <w:b/>
          <w:bCs/>
          <w:color w:val="000000"/>
          <w:sz w:val="24"/>
          <w:szCs w:val="24"/>
          <w:u w:val="single"/>
        </w:rPr>
        <w:t>www.vhbl-sh.de</w:t>
      </w:r>
    </w:p>
    <w:sectPr w:rsidR="009F3A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2EC0"/>
    <w:multiLevelType w:val="hybridMultilevel"/>
    <w:tmpl w:val="1BFA9940"/>
    <w:lvl w:ilvl="0" w:tplc="9732FDA4">
      <w:start w:val="2"/>
      <w:numFmt w:val="bullet"/>
      <w:lvlText w:val="-"/>
      <w:lvlJc w:val="left"/>
      <w:pPr>
        <w:ind w:left="600" w:hanging="360"/>
      </w:pPr>
      <w:rPr>
        <w:rFonts w:ascii="Times New Roman" w:eastAsiaTheme="minorHAnsi" w:hAnsi="Times New Roman" w:cs="Times New Roman"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FE"/>
    <w:rsid w:val="000004EB"/>
    <w:rsid w:val="000A05FC"/>
    <w:rsid w:val="00371316"/>
    <w:rsid w:val="00424742"/>
    <w:rsid w:val="005F77D1"/>
    <w:rsid w:val="00724E1C"/>
    <w:rsid w:val="00741241"/>
    <w:rsid w:val="007B45B0"/>
    <w:rsid w:val="009F3A86"/>
    <w:rsid w:val="00A038C2"/>
    <w:rsid w:val="00A53DFE"/>
    <w:rsid w:val="00BB430A"/>
    <w:rsid w:val="00C16527"/>
    <w:rsid w:val="00ED2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8C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13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8C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1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Iwanska</dc:creator>
  <cp:lastModifiedBy>Marianna Iwanska</cp:lastModifiedBy>
  <cp:revision>7</cp:revision>
  <dcterms:created xsi:type="dcterms:W3CDTF">2014-10-01T10:15:00Z</dcterms:created>
  <dcterms:modified xsi:type="dcterms:W3CDTF">2014-10-10T08:04:00Z</dcterms:modified>
</cp:coreProperties>
</file>